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0B0" w:rsidRDefault="0097749B" w:rsidP="0097749B">
      <w:pPr>
        <w:ind w:left="2160"/>
        <w:rPr>
          <w:b/>
          <w:sz w:val="28"/>
          <w:szCs w:val="28"/>
        </w:rPr>
      </w:pPr>
      <w:r>
        <w:rPr>
          <w:b/>
          <w:sz w:val="28"/>
          <w:szCs w:val="28"/>
        </w:rPr>
        <w:t xml:space="preserve">        </w:t>
      </w:r>
    </w:p>
    <w:p w:rsidR="007F10B0" w:rsidRDefault="005B7EE3" w:rsidP="0097749B">
      <w:pPr>
        <w:ind w:left="2160"/>
        <w:rPr>
          <w:b/>
          <w:sz w:val="28"/>
          <w:szCs w:val="28"/>
        </w:rPr>
      </w:pPr>
      <w:r>
        <w:rPr>
          <w:noProof/>
        </w:rPr>
        <mc:AlternateContent>
          <mc:Choice Requires="wps">
            <w:drawing>
              <wp:anchor distT="0" distB="0" distL="114300" distR="114300" simplePos="0" relativeHeight="251657728" behindDoc="1" locked="0" layoutInCell="1" allowOverlap="1" wp14:anchorId="4A067CDC" wp14:editId="75F0E10E">
                <wp:simplePos x="0" y="0"/>
                <wp:positionH relativeFrom="margin">
                  <wp:align>center</wp:align>
                </wp:positionH>
                <wp:positionV relativeFrom="paragraph">
                  <wp:posOffset>10160</wp:posOffset>
                </wp:positionV>
                <wp:extent cx="3733800" cy="676275"/>
                <wp:effectExtent l="0" t="0" r="19050" b="285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676275"/>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9457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9" o:spid="_x0000_s1026" type="#_x0000_t98" style="position:absolute;margin-left:0;margin-top:.8pt;width:294pt;height:53.2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">
                <w10:wrap anchorx="margin"/>
              </v:shape>
            </w:pict>
          </mc:Fallback>
        </mc:AlternateContent>
      </w:r>
    </w:p>
    <w:p w:rsidR="00400BE6" w:rsidRDefault="00B97381" w:rsidP="00B97381">
      <w:pPr>
        <w:rPr>
          <w:b/>
          <w:sz w:val="28"/>
          <w:szCs w:val="28"/>
        </w:rPr>
      </w:pPr>
      <w:r>
        <w:rPr>
          <w:b/>
          <w:sz w:val="28"/>
          <w:szCs w:val="28"/>
        </w:rPr>
        <w:t xml:space="preserve">                            </w:t>
      </w:r>
      <w:proofErr w:type="spellStart"/>
      <w:r w:rsidR="00BB0E79">
        <w:rPr>
          <w:b/>
          <w:sz w:val="28"/>
          <w:szCs w:val="28"/>
        </w:rPr>
        <w:t>Cmolik</w:t>
      </w:r>
      <w:proofErr w:type="spellEnd"/>
      <w:r w:rsidR="00BB0E79">
        <w:rPr>
          <w:b/>
          <w:sz w:val="28"/>
          <w:szCs w:val="28"/>
        </w:rPr>
        <w:t xml:space="preserve"> Foundation </w:t>
      </w:r>
      <w:r w:rsidR="00400BE6" w:rsidRPr="00400BE6">
        <w:rPr>
          <w:b/>
          <w:sz w:val="28"/>
          <w:szCs w:val="28"/>
        </w:rPr>
        <w:t>Scholarship</w:t>
      </w:r>
      <w:r w:rsidR="005B7EE3">
        <w:rPr>
          <w:b/>
          <w:sz w:val="28"/>
          <w:szCs w:val="28"/>
        </w:rPr>
        <w:t xml:space="preserve"> Nomination </w:t>
      </w:r>
    </w:p>
    <w:p w:rsidR="005B7EE3" w:rsidRDefault="005B7EE3" w:rsidP="007F10B0">
      <w:pPr>
        <w:ind w:left="2160" w:firstLine="720"/>
        <w:rPr>
          <w:b/>
          <w:sz w:val="28"/>
          <w:szCs w:val="28"/>
        </w:rPr>
      </w:pPr>
    </w:p>
    <w:p w:rsidR="00400BE6" w:rsidRDefault="00400BE6" w:rsidP="001804AC"/>
    <w:p w:rsidR="00400BE6" w:rsidRPr="001804AC" w:rsidRDefault="00400BE6" w:rsidP="000F65A4">
      <w:pPr>
        <w:tabs>
          <w:tab w:val="left" w:pos="810"/>
        </w:tabs>
      </w:pPr>
      <w:r w:rsidRPr="000F65A4">
        <w:rPr>
          <w:b/>
        </w:rPr>
        <w:t>Belmont ca</w:t>
      </w:r>
      <w:r w:rsidR="001804AC">
        <w:rPr>
          <w:b/>
        </w:rPr>
        <w:t xml:space="preserve">n nominate ONE student for this </w:t>
      </w:r>
      <w:r w:rsidRPr="001804AC">
        <w:rPr>
          <w:b/>
        </w:rPr>
        <w:t>award</w:t>
      </w:r>
      <w:r w:rsidR="001804AC" w:rsidRPr="001804AC">
        <w:t xml:space="preserve"> of </w:t>
      </w:r>
      <w:r w:rsidR="00BB0E79">
        <w:t xml:space="preserve">up to </w:t>
      </w:r>
      <w:r w:rsidR="001804AC" w:rsidRPr="001804AC">
        <w:t>$</w:t>
      </w:r>
      <w:r w:rsidR="00BB0E79">
        <w:t>3</w:t>
      </w:r>
      <w:r w:rsidR="001804AC" w:rsidRPr="001804AC">
        <w:t>5</w:t>
      </w:r>
      <w:r w:rsidR="00BB0E79">
        <w:t xml:space="preserve"> </w:t>
      </w:r>
      <w:r w:rsidR="001804AC" w:rsidRPr="001804AC">
        <w:t xml:space="preserve">000. </w:t>
      </w:r>
      <w:r w:rsidR="001804AC" w:rsidRPr="001804AC">
        <w:rPr>
          <w:shd w:val="clear" w:color="auto" w:fill="FFFFFF"/>
        </w:rPr>
        <w:t>O</w:t>
      </w:r>
      <w:r w:rsidR="00BB0E79">
        <w:rPr>
          <w:shd w:val="clear" w:color="auto" w:fill="FFFFFF"/>
        </w:rPr>
        <w:t xml:space="preserve">nce selected, the successful </w:t>
      </w:r>
      <w:r w:rsidR="001804AC" w:rsidRPr="001804AC">
        <w:rPr>
          <w:shd w:val="clear" w:color="auto" w:fill="FFFFFF"/>
        </w:rPr>
        <w:t xml:space="preserve">nominee then applies </w:t>
      </w:r>
      <w:r w:rsidR="00BB0E79">
        <w:rPr>
          <w:shd w:val="clear" w:color="auto" w:fill="FFFFFF"/>
        </w:rPr>
        <w:t xml:space="preserve">online to the </w:t>
      </w:r>
      <w:proofErr w:type="spellStart"/>
      <w:r w:rsidR="00BB0E79">
        <w:rPr>
          <w:shd w:val="clear" w:color="auto" w:fill="FFFFFF"/>
        </w:rPr>
        <w:t>Cmolik</w:t>
      </w:r>
      <w:proofErr w:type="spellEnd"/>
      <w:r w:rsidR="00BB0E79">
        <w:rPr>
          <w:shd w:val="clear" w:color="auto" w:fill="FFFFFF"/>
        </w:rPr>
        <w:t xml:space="preserve"> Foundation </w:t>
      </w:r>
      <w:r w:rsidR="001804AC" w:rsidRPr="001804AC">
        <w:rPr>
          <w:shd w:val="clear" w:color="auto" w:fill="FFFFFF"/>
        </w:rPr>
        <w:t>to</w:t>
      </w:r>
      <w:r w:rsidR="00041847">
        <w:rPr>
          <w:shd w:val="clear" w:color="auto" w:fill="FFFFFF"/>
        </w:rPr>
        <w:t xml:space="preserve"> be considered for one of these s</w:t>
      </w:r>
      <w:r w:rsidR="001804AC" w:rsidRPr="001804AC">
        <w:rPr>
          <w:shd w:val="clear" w:color="auto" w:fill="FFFFFF"/>
        </w:rPr>
        <w:t>cholarship</w:t>
      </w:r>
      <w:r w:rsidR="00041847">
        <w:rPr>
          <w:shd w:val="clear" w:color="auto" w:fill="FFFFFF"/>
        </w:rPr>
        <w:t>s.</w:t>
      </w:r>
      <w:r w:rsidR="00B97381">
        <w:rPr>
          <w:shd w:val="clear" w:color="auto" w:fill="FFFFFF"/>
        </w:rPr>
        <w:t xml:space="preserve"> They are looking for students who have faced adversity, but through hard work and determination have been successful in achieving their goals and who may not have the means to attend post-secondary without financial assistance.</w:t>
      </w:r>
    </w:p>
    <w:p w:rsidR="00400BE6" w:rsidRDefault="00400BE6" w:rsidP="000F65A4">
      <w:pPr>
        <w:ind w:left="630"/>
      </w:pPr>
    </w:p>
    <w:p w:rsidR="00995CF9" w:rsidRDefault="00400BE6" w:rsidP="00B97381">
      <w:r>
        <w:t xml:space="preserve">Please complete this form, attach necessary documentation, and return to </w:t>
      </w:r>
      <w:r w:rsidR="00817CFD" w:rsidRPr="009913A0">
        <w:rPr>
          <w:b/>
        </w:rPr>
        <w:t>Mrs. Davis in B205</w:t>
      </w:r>
      <w:r w:rsidR="00817CFD">
        <w:t xml:space="preserve">, by </w:t>
      </w:r>
      <w:r w:rsidR="00817CFD" w:rsidRPr="00817CFD">
        <w:rPr>
          <w:b/>
        </w:rPr>
        <w:t>Mon</w:t>
      </w:r>
      <w:r w:rsidRPr="007F10B0">
        <w:rPr>
          <w:b/>
        </w:rPr>
        <w:t xml:space="preserve">day, </w:t>
      </w:r>
      <w:r w:rsidR="00041847">
        <w:rPr>
          <w:b/>
        </w:rPr>
        <w:t>February 4</w:t>
      </w:r>
      <w:r w:rsidR="00817CFD">
        <w:rPr>
          <w:b/>
        </w:rPr>
        <w:t>, 2019</w:t>
      </w:r>
      <w:r w:rsidR="006D4083">
        <w:rPr>
          <w:b/>
        </w:rPr>
        <w:t>.</w:t>
      </w:r>
      <w:r w:rsidR="00447638">
        <w:rPr>
          <w:b/>
        </w:rPr>
        <w:t xml:space="preserve"> </w:t>
      </w:r>
      <w:r w:rsidR="00447638" w:rsidRPr="00447638">
        <w:t xml:space="preserve">If you are selected as our nominee, </w:t>
      </w:r>
      <w:r w:rsidR="009913A0">
        <w:t>you will be informed by February 1</w:t>
      </w:r>
      <w:r w:rsidR="00041847">
        <w:t>1</w:t>
      </w:r>
      <w:r w:rsidR="009913A0">
        <w:t xml:space="preserve"> and </w:t>
      </w:r>
      <w:r w:rsidR="00447638" w:rsidRPr="00447638">
        <w:t xml:space="preserve">the deadline for your full application </w:t>
      </w:r>
      <w:r w:rsidR="00041847">
        <w:t xml:space="preserve">to the </w:t>
      </w:r>
      <w:proofErr w:type="spellStart"/>
      <w:r w:rsidR="00041847">
        <w:t>Cmolik</w:t>
      </w:r>
      <w:proofErr w:type="spellEnd"/>
      <w:r w:rsidR="00041847">
        <w:t xml:space="preserve"> Foundation </w:t>
      </w:r>
      <w:r w:rsidR="00447638" w:rsidRPr="00447638">
        <w:t>will be</w:t>
      </w:r>
      <w:r w:rsidR="00817CFD">
        <w:t xml:space="preserve"> February 15</w:t>
      </w:r>
      <w:r w:rsidR="00447638" w:rsidRPr="00447638">
        <w:t>, 2019.</w:t>
      </w:r>
    </w:p>
    <w:p w:rsidR="0097749B" w:rsidRDefault="00ED5B9E" w:rsidP="00400BE6">
      <w:pPr>
        <w:ind w:left="1440"/>
      </w:pPr>
      <w:r>
        <w:rPr>
          <w:noProof/>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191770</wp:posOffset>
                </wp:positionV>
                <wp:extent cx="6219825" cy="5133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219825" cy="51339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246E2E" id="Rectangle 2" o:spid="_x0000_s1026" style="position:absolute;margin-left:0;margin-top:15.1pt;width:489.75pt;height:404.2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" fillcolor="#f2f2f2 [3052]" strokecolor="#1f4d78 [1604]" strokeweight="1pt">
                <w10:wrap anchorx="margin"/>
              </v:rect>
            </w:pict>
          </mc:Fallback>
        </mc:AlternateContent>
      </w:r>
    </w:p>
    <w:p w:rsidR="0097749B" w:rsidRDefault="0097749B" w:rsidP="00400BE6">
      <w:pPr>
        <w:ind w:left="1440"/>
      </w:pPr>
    </w:p>
    <w:p w:rsidR="00995CF9" w:rsidRDefault="00995CF9" w:rsidP="00995CF9"/>
    <w:p w:rsidR="00995CF9" w:rsidRDefault="00995CF9" w:rsidP="00995CF9">
      <w:r>
        <w:t>First Name _________________________</w:t>
      </w:r>
      <w:r>
        <w:tab/>
      </w:r>
      <w:r>
        <w:tab/>
        <w:t>Surname ______________________</w:t>
      </w:r>
    </w:p>
    <w:p w:rsidR="00995CF9" w:rsidRDefault="00995CF9" w:rsidP="00995CF9">
      <w:r>
        <w:t>Email address _______________________</w:t>
      </w:r>
      <w:r>
        <w:tab/>
      </w:r>
      <w:r>
        <w:tab/>
        <w:t>Phone Number _________________</w:t>
      </w:r>
    </w:p>
    <w:p w:rsidR="00104729" w:rsidRDefault="00104729" w:rsidP="00995CF9"/>
    <w:p w:rsidR="00104729" w:rsidRDefault="00104729" w:rsidP="00995CF9">
      <w:r>
        <w:t xml:space="preserve">The </w:t>
      </w:r>
      <w:proofErr w:type="spellStart"/>
      <w:r>
        <w:t>Cmolik</w:t>
      </w:r>
      <w:proofErr w:type="spellEnd"/>
      <w:r>
        <w:t xml:space="preserve"> Foundation Scholarship application include written responses to twelve different questions. Read over the application</w:t>
      </w:r>
      <w:r w:rsidR="00ED5B9E">
        <w:t xml:space="preserve"> </w:t>
      </w:r>
      <w:hyperlink r:id="rId7" w:history="1">
        <w:r w:rsidR="00ED5B9E" w:rsidRPr="008A702B">
          <w:rPr>
            <w:rStyle w:val="Hyperlink"/>
          </w:rPr>
          <w:t>https://www.thecmolikfoundation.com/scholarships/</w:t>
        </w:r>
      </w:hyperlink>
      <w:r w:rsidR="00ED5B9E">
        <w:t xml:space="preserve"> </w:t>
      </w:r>
      <w:r>
        <w:t xml:space="preserve"> before </w:t>
      </w:r>
      <w:r w:rsidR="00ED5B9E">
        <w:t>applying for our</w:t>
      </w:r>
      <w:r>
        <w:t xml:space="preserve"> nomination to ensure you are eligible.</w:t>
      </w:r>
    </w:p>
    <w:p w:rsidR="00B97381" w:rsidRDefault="00B97381" w:rsidP="00995CF9"/>
    <w:p w:rsidR="00ED5B9E" w:rsidRDefault="00B97381" w:rsidP="00B97381">
      <w:pPr>
        <w:pStyle w:val="ListParagraph"/>
        <w:numPr>
          <w:ilvl w:val="0"/>
          <w:numId w:val="4"/>
        </w:numPr>
      </w:pPr>
      <w:r>
        <w:t>I have lived in Canada for at least 8 years.</w:t>
      </w:r>
    </w:p>
    <w:p w:rsidR="00B97381" w:rsidRDefault="00B97381" w:rsidP="00B97381">
      <w:pPr>
        <w:pStyle w:val="ListParagraph"/>
        <w:numPr>
          <w:ilvl w:val="0"/>
          <w:numId w:val="4"/>
        </w:numPr>
      </w:pPr>
      <w:r>
        <w:t>I have financial need.</w:t>
      </w:r>
    </w:p>
    <w:p w:rsidR="00B97381" w:rsidRDefault="00B97381" w:rsidP="00B97381">
      <w:pPr>
        <w:pStyle w:val="ListParagraph"/>
        <w:numPr>
          <w:ilvl w:val="0"/>
          <w:numId w:val="4"/>
        </w:numPr>
      </w:pPr>
      <w:r>
        <w:t>I have a good work ethic and can demonstrate tenacity and commitment</w:t>
      </w:r>
    </w:p>
    <w:p w:rsidR="00B97381" w:rsidRDefault="00B97381" w:rsidP="00995CF9"/>
    <w:p w:rsidR="00ED5B9E" w:rsidRDefault="00ED5B9E" w:rsidP="00995CF9">
      <w:r>
        <w:t>On a separate page, type your responses to the following sample questions from the application.</w:t>
      </w:r>
    </w:p>
    <w:p w:rsidR="00104729" w:rsidRDefault="00104729" w:rsidP="00995CF9"/>
    <w:p w:rsidR="00B97381" w:rsidRDefault="00104729" w:rsidP="00104729">
      <w:pPr>
        <w:pStyle w:val="ListParagraph"/>
        <w:numPr>
          <w:ilvl w:val="0"/>
          <w:numId w:val="3"/>
        </w:numPr>
      </w:pPr>
      <w:r>
        <w:t xml:space="preserve">In 1200 characters or less, describe a time when you or your family faced adversity. </w:t>
      </w:r>
    </w:p>
    <w:p w:rsidR="00104729" w:rsidRDefault="00104729" w:rsidP="00B97381">
      <w:pPr>
        <w:pStyle w:val="ListParagraph"/>
      </w:pPr>
      <w:r>
        <w:t xml:space="preserve">What was the adversity and the impact on you and/or your family? </w:t>
      </w:r>
    </w:p>
    <w:p w:rsidR="00ED5B9E" w:rsidRDefault="00ED5B9E" w:rsidP="00104729">
      <w:pPr>
        <w:pStyle w:val="ListParagraph"/>
        <w:numPr>
          <w:ilvl w:val="0"/>
          <w:numId w:val="3"/>
        </w:numPr>
      </w:pPr>
      <w:r>
        <w:t>Resilience is the ability to recover quickly from difficulties. Can you give us an example (in 1200 characters or less) when you demonstrated resilience in your life?</w:t>
      </w:r>
    </w:p>
    <w:p w:rsidR="00ED5B9E" w:rsidRDefault="00ED5B9E" w:rsidP="00104729">
      <w:pPr>
        <w:pStyle w:val="ListParagraph"/>
        <w:numPr>
          <w:ilvl w:val="0"/>
          <w:numId w:val="3"/>
        </w:numPr>
      </w:pPr>
      <w:r>
        <w:t>In 750 characters or less, give us some examples of where you have demonstrated a positive work ethic.</w:t>
      </w:r>
    </w:p>
    <w:p w:rsidR="00ED5B9E" w:rsidRDefault="00ED5B9E" w:rsidP="00104729">
      <w:pPr>
        <w:pStyle w:val="ListParagraph"/>
        <w:numPr>
          <w:ilvl w:val="0"/>
          <w:numId w:val="3"/>
        </w:numPr>
      </w:pPr>
      <w:r>
        <w:t xml:space="preserve">In order to be eligible for </w:t>
      </w:r>
      <w:proofErr w:type="spellStart"/>
      <w:r>
        <w:t>Cmolik</w:t>
      </w:r>
      <w:proofErr w:type="spellEnd"/>
      <w:r>
        <w:t xml:space="preserve"> Foundation Scholarship, you must have demonstrable financial need. Can you explain to us why you meet this criterion? And how to you intend to support yourself through the years of your post-secondary education? (750 characters or less)</w:t>
      </w:r>
    </w:p>
    <w:p w:rsidR="00CA6A0E" w:rsidRDefault="00CA6A0E" w:rsidP="00995CF9"/>
    <w:p w:rsidR="00F12E5C" w:rsidRDefault="00E87483" w:rsidP="00D34397">
      <w:r>
        <w:t xml:space="preserve">Please </w:t>
      </w:r>
      <w:r w:rsidRPr="009913A0">
        <w:rPr>
          <w:b/>
        </w:rPr>
        <w:t>attach an up-</w:t>
      </w:r>
      <w:r w:rsidR="009E1B26" w:rsidRPr="009913A0">
        <w:rPr>
          <w:b/>
        </w:rPr>
        <w:t>to-date high school transcript</w:t>
      </w:r>
      <w:r w:rsidR="009E1B26">
        <w:t xml:space="preserve">. You may request one </w:t>
      </w:r>
      <w:r>
        <w:t xml:space="preserve">from your </w:t>
      </w:r>
      <w:proofErr w:type="spellStart"/>
      <w:r>
        <w:t>Mrs</w:t>
      </w:r>
      <w:r w:rsidR="009E1B26">
        <w:t>.Hyde</w:t>
      </w:r>
      <w:proofErr w:type="spellEnd"/>
      <w:r>
        <w:t xml:space="preserve"> in the counselling suite. </w:t>
      </w:r>
      <w:r w:rsidR="009E1B26">
        <w:t xml:space="preserve">Please give her at least </w:t>
      </w:r>
      <w:r>
        <w:t xml:space="preserve">24 </w:t>
      </w:r>
      <w:proofErr w:type="spellStart"/>
      <w:r>
        <w:t>hour</w:t>
      </w:r>
      <w:r w:rsidR="00DF6AAF">
        <w:t>s</w:t>
      </w:r>
      <w:r>
        <w:t xml:space="preserve"> </w:t>
      </w:r>
      <w:r w:rsidR="00DF6AAF">
        <w:t>notice</w:t>
      </w:r>
      <w:proofErr w:type="spellEnd"/>
      <w:r>
        <w:t>.</w:t>
      </w:r>
      <w:r w:rsidR="00B97381">
        <w:t xml:space="preserve"> </w:t>
      </w:r>
    </w:p>
    <w:p w:rsidR="00F12E5C" w:rsidRDefault="00F12E5C" w:rsidP="00D34397"/>
    <w:p w:rsidR="00F12E5C" w:rsidRDefault="00F12E5C" w:rsidP="00D34397"/>
    <w:p w:rsidR="00D34397" w:rsidRPr="00F12E5C" w:rsidRDefault="00F12E5C" w:rsidP="00F12E5C">
      <w:pPr>
        <w:jc w:val="center"/>
        <w:rPr>
          <w:b/>
          <w:sz w:val="28"/>
          <w:szCs w:val="28"/>
        </w:rPr>
      </w:pPr>
      <w:r w:rsidRPr="009913A0">
        <w:rPr>
          <w:b/>
          <w:sz w:val="28"/>
          <w:szCs w:val="28"/>
        </w:rPr>
        <w:t>Incomplete nomination packages will not be considered.</w:t>
      </w:r>
      <w:bookmarkStart w:id="0" w:name="_GoBack"/>
      <w:bookmarkEnd w:id="0"/>
    </w:p>
    <w:sectPr w:rsidR="00D34397" w:rsidRPr="00F12E5C" w:rsidSect="000F65A4">
      <w:footerReference w:type="default" r:id="rId8"/>
      <w:pgSz w:w="12240" w:h="15840"/>
      <w:pgMar w:top="90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E5C" w:rsidRDefault="00F12E5C" w:rsidP="00F12E5C">
      <w:r>
        <w:separator/>
      </w:r>
    </w:p>
  </w:endnote>
  <w:endnote w:type="continuationSeparator" w:id="0">
    <w:p w:rsidR="00F12E5C" w:rsidRDefault="00F12E5C" w:rsidP="00F1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E5C" w:rsidRDefault="00F12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E5C" w:rsidRDefault="00F12E5C" w:rsidP="00F12E5C">
      <w:r>
        <w:separator/>
      </w:r>
    </w:p>
  </w:footnote>
  <w:footnote w:type="continuationSeparator" w:id="0">
    <w:p w:rsidR="00F12E5C" w:rsidRDefault="00F12E5C" w:rsidP="00F12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65E57"/>
    <w:multiLevelType w:val="hybridMultilevel"/>
    <w:tmpl w:val="E7C4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316D5"/>
    <w:multiLevelType w:val="hybridMultilevel"/>
    <w:tmpl w:val="EFF62F84"/>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2265D1"/>
    <w:multiLevelType w:val="hybridMultilevel"/>
    <w:tmpl w:val="60B8F84E"/>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D5158F7"/>
    <w:multiLevelType w:val="hybridMultilevel"/>
    <w:tmpl w:val="A744851C"/>
    <w:lvl w:ilvl="0" w:tplc="81761C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E6"/>
    <w:rsid w:val="00027BCB"/>
    <w:rsid w:val="00041847"/>
    <w:rsid w:val="000F65A4"/>
    <w:rsid w:val="00104729"/>
    <w:rsid w:val="001804AC"/>
    <w:rsid w:val="001E0CC2"/>
    <w:rsid w:val="00380725"/>
    <w:rsid w:val="00400BE6"/>
    <w:rsid w:val="00417080"/>
    <w:rsid w:val="00447638"/>
    <w:rsid w:val="004B3584"/>
    <w:rsid w:val="005B7EE3"/>
    <w:rsid w:val="00667750"/>
    <w:rsid w:val="006D4083"/>
    <w:rsid w:val="007B2FCE"/>
    <w:rsid w:val="007F10B0"/>
    <w:rsid w:val="00817CFD"/>
    <w:rsid w:val="008F481E"/>
    <w:rsid w:val="0097749B"/>
    <w:rsid w:val="009913A0"/>
    <w:rsid w:val="00995CF9"/>
    <w:rsid w:val="009E1B26"/>
    <w:rsid w:val="00B97381"/>
    <w:rsid w:val="00BB0E79"/>
    <w:rsid w:val="00CA6A0E"/>
    <w:rsid w:val="00D34397"/>
    <w:rsid w:val="00DF6AAF"/>
    <w:rsid w:val="00E87483"/>
    <w:rsid w:val="00ED5B9E"/>
    <w:rsid w:val="00F1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74A6A75-F366-4401-89C5-2C245CF5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2FCE"/>
    <w:rPr>
      <w:color w:val="0000FF"/>
      <w:u w:val="single"/>
    </w:rPr>
  </w:style>
  <w:style w:type="paragraph" w:styleId="BalloonText">
    <w:name w:val="Balloon Text"/>
    <w:basedOn w:val="Normal"/>
    <w:link w:val="BalloonTextChar"/>
    <w:rsid w:val="0097749B"/>
    <w:rPr>
      <w:rFonts w:ascii="Segoe UI" w:hAnsi="Segoe UI" w:cs="Segoe UI"/>
      <w:sz w:val="18"/>
      <w:szCs w:val="18"/>
    </w:rPr>
  </w:style>
  <w:style w:type="character" w:customStyle="1" w:styleId="BalloonTextChar">
    <w:name w:val="Balloon Text Char"/>
    <w:basedOn w:val="DefaultParagraphFont"/>
    <w:link w:val="BalloonText"/>
    <w:rsid w:val="0097749B"/>
    <w:rPr>
      <w:rFonts w:ascii="Segoe UI" w:hAnsi="Segoe UI" w:cs="Segoe UI"/>
      <w:sz w:val="18"/>
      <w:szCs w:val="18"/>
    </w:rPr>
  </w:style>
  <w:style w:type="paragraph" w:styleId="ListParagraph">
    <w:name w:val="List Paragraph"/>
    <w:basedOn w:val="Normal"/>
    <w:uiPriority w:val="34"/>
    <w:qFormat/>
    <w:rsid w:val="009913A0"/>
    <w:pPr>
      <w:ind w:left="720"/>
      <w:contextualSpacing/>
    </w:pPr>
  </w:style>
  <w:style w:type="character" w:styleId="Strong">
    <w:name w:val="Strong"/>
    <w:basedOn w:val="DefaultParagraphFont"/>
    <w:uiPriority w:val="22"/>
    <w:qFormat/>
    <w:rsid w:val="00104729"/>
    <w:rPr>
      <w:b/>
      <w:bCs/>
    </w:rPr>
  </w:style>
  <w:style w:type="paragraph" w:styleId="Header">
    <w:name w:val="header"/>
    <w:basedOn w:val="Normal"/>
    <w:link w:val="HeaderChar"/>
    <w:rsid w:val="00F12E5C"/>
    <w:pPr>
      <w:tabs>
        <w:tab w:val="center" w:pos="4680"/>
        <w:tab w:val="right" w:pos="9360"/>
      </w:tabs>
    </w:pPr>
  </w:style>
  <w:style w:type="character" w:customStyle="1" w:styleId="HeaderChar">
    <w:name w:val="Header Char"/>
    <w:basedOn w:val="DefaultParagraphFont"/>
    <w:link w:val="Header"/>
    <w:rsid w:val="00F12E5C"/>
    <w:rPr>
      <w:sz w:val="24"/>
      <w:szCs w:val="24"/>
    </w:rPr>
  </w:style>
  <w:style w:type="paragraph" w:styleId="Footer">
    <w:name w:val="footer"/>
    <w:basedOn w:val="Normal"/>
    <w:link w:val="FooterChar"/>
    <w:rsid w:val="00F12E5C"/>
    <w:pPr>
      <w:tabs>
        <w:tab w:val="center" w:pos="4680"/>
        <w:tab w:val="right" w:pos="9360"/>
      </w:tabs>
    </w:pPr>
  </w:style>
  <w:style w:type="character" w:customStyle="1" w:styleId="FooterChar">
    <w:name w:val="Footer Char"/>
    <w:basedOn w:val="DefaultParagraphFont"/>
    <w:link w:val="Footer"/>
    <w:rsid w:val="00F12E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671836">
      <w:bodyDiv w:val="1"/>
      <w:marLeft w:val="0"/>
      <w:marRight w:val="0"/>
      <w:marTop w:val="0"/>
      <w:marBottom w:val="0"/>
      <w:divBdr>
        <w:top w:val="none" w:sz="0" w:space="0" w:color="auto"/>
        <w:left w:val="none" w:sz="0" w:space="0" w:color="auto"/>
        <w:bottom w:val="none" w:sz="0" w:space="0" w:color="auto"/>
        <w:right w:val="none" w:sz="0" w:space="0" w:color="auto"/>
      </w:divBdr>
      <w:divsChild>
        <w:div w:id="1864903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cmolikfoundation.com/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Schulich Leader Scholarship</vt:lpstr>
    </vt:vector>
  </TitlesOfParts>
  <Company>sd</Company>
  <LinksUpToDate>false</LinksUpToDate>
  <CharactersWithSpaces>2395</CharactersWithSpaces>
  <SharedDoc>false</SharedDoc>
  <HLinks>
    <vt:vector size="6" baseType="variant">
      <vt:variant>
        <vt:i4>2752629</vt:i4>
      </vt:variant>
      <vt:variant>
        <vt:i4>0</vt:i4>
      </vt:variant>
      <vt:variant>
        <vt:i4>0</vt:i4>
      </vt:variant>
      <vt:variant>
        <vt:i4>5</vt:i4>
      </vt:variant>
      <vt:variant>
        <vt:lpwstr>http://www.schulichleaders.com/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Schulich Leader Scholarship</dc:title>
  <dc:subject/>
  <dc:creator>natalie</dc:creator>
  <cp:keywords/>
  <dc:description/>
  <cp:lastModifiedBy>Cathy Davis</cp:lastModifiedBy>
  <cp:revision>6</cp:revision>
  <cp:lastPrinted>2019-01-15T18:56:00Z</cp:lastPrinted>
  <dcterms:created xsi:type="dcterms:W3CDTF">2018-12-07T17:53:00Z</dcterms:created>
  <dcterms:modified xsi:type="dcterms:W3CDTF">2019-01-15T18:58:00Z</dcterms:modified>
</cp:coreProperties>
</file>